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1F3" w:rsidRDefault="003A41F3" w:rsidP="003A41F3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1F3">
        <w:rPr>
          <w:rFonts w:ascii="Times New Roman" w:hAnsi="Times New Roman" w:cs="Times New Roman"/>
          <w:b/>
          <w:sz w:val="28"/>
          <w:szCs w:val="28"/>
        </w:rPr>
        <w:t>Информация о программе «Родительский контроль».</w:t>
      </w:r>
    </w:p>
    <w:p w:rsidR="003A41F3" w:rsidRPr="003A41F3" w:rsidRDefault="003A41F3" w:rsidP="003A41F3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1F3" w:rsidRPr="003A41F3" w:rsidRDefault="003A41F3" w:rsidP="003A41F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3A41F3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школьников вправе посетить школьную столовую в рамках программы «Родительский контроль». Проведения родительского мониторинга организации питания обучающихся осуществляется в соответствии с Порядком доступа </w:t>
      </w:r>
      <w:proofErr w:type="gramStart"/>
      <w:r w:rsidRPr="003A41F3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proofErr w:type="gramEnd"/>
      <w:r w:rsidRPr="003A41F3">
        <w:rPr>
          <w:rFonts w:ascii="Times New Roman" w:hAnsi="Times New Roman" w:cs="Times New Roman"/>
          <w:sz w:val="28"/>
          <w:szCs w:val="28"/>
        </w:rPr>
        <w:t xml:space="preserve"> обучающихся в помещения для приема </w:t>
      </w:r>
      <w:r w:rsidRPr="003A41F3">
        <w:rPr>
          <w:rFonts w:ascii="Times New Roman" w:hAnsi="Times New Roman" w:cs="Times New Roman"/>
          <w:sz w:val="28"/>
          <w:szCs w:val="28"/>
        </w:rPr>
        <w:t>пищи от 23.04.2021 №ГД-34/01пр.</w:t>
      </w:r>
      <w:bookmarkStart w:id="0" w:name="_GoBack"/>
      <w:bookmarkEnd w:id="0"/>
    </w:p>
    <w:p w:rsidR="003965E8" w:rsidRDefault="003965E8"/>
    <w:sectPr w:rsidR="00396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32199"/>
    <w:multiLevelType w:val="hybridMultilevel"/>
    <w:tmpl w:val="32542E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80F"/>
    <w:rsid w:val="003965E8"/>
    <w:rsid w:val="003A41F3"/>
    <w:rsid w:val="00ED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BD1BE"/>
  <w15:chartTrackingRefBased/>
  <w15:docId w15:val="{28DF2F45-9CBA-4A4E-8803-D0277F6B1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1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Company>SPecialiST RePack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2023-01-10T09:46:00Z</dcterms:created>
  <dcterms:modified xsi:type="dcterms:W3CDTF">2023-01-10T09:47:00Z</dcterms:modified>
</cp:coreProperties>
</file>